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0B228E" w:rsidRPr="000B228E" w:rsidTr="000B228E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BF1E7F" w:rsidRPr="001C1015" w:rsidRDefault="000535CB" w:rsidP="00BF1E7F">
            <w:pPr>
              <w:pStyle w:val="a4"/>
              <w:shd w:val="clear" w:color="auto" w:fill="F5F7E7"/>
              <w:spacing w:before="90" w:beforeAutospacing="0" w:after="90" w:afterAutospacing="0" w:line="270" w:lineRule="atLeast"/>
              <w:rPr>
                <w:b/>
                <w:color w:val="FF0000"/>
                <w:sz w:val="28"/>
                <w:szCs w:val="28"/>
              </w:rPr>
            </w:pPr>
            <w:r>
              <w:rPr>
                <w:color w:val="444444"/>
                <w:sz w:val="28"/>
                <w:szCs w:val="28"/>
              </w:rPr>
              <w:t xml:space="preserve">      </w:t>
            </w:r>
            <w:r w:rsidR="00EA19AA">
              <w:rPr>
                <w:color w:val="444444"/>
                <w:sz w:val="28"/>
                <w:szCs w:val="28"/>
              </w:rPr>
              <w:t xml:space="preserve">   </w:t>
            </w:r>
            <w:r w:rsidR="00BF1E7F" w:rsidRPr="001C1015">
              <w:rPr>
                <w:b/>
                <w:color w:val="FF0000"/>
                <w:sz w:val="28"/>
                <w:szCs w:val="28"/>
              </w:rPr>
              <w:t>ФГОС дошкольного образования разрабатывается впервые в российской истории в соответствии с требованиями вступающего в силу 1 сентября 2013 году Федерального Закона «Об образовании в Российской Федерации».</w:t>
            </w:r>
          </w:p>
          <w:p w:rsidR="00BF1E7F" w:rsidRPr="001C1015" w:rsidRDefault="00BF1E7F" w:rsidP="00BF1E7F">
            <w:pPr>
              <w:pStyle w:val="a4"/>
              <w:shd w:val="clear" w:color="auto" w:fill="F5F7E7"/>
              <w:spacing w:before="90" w:beforeAutospacing="0" w:after="90" w:afterAutospacing="0" w:line="270" w:lineRule="atLeast"/>
              <w:rPr>
                <w:sz w:val="28"/>
                <w:szCs w:val="28"/>
              </w:rPr>
            </w:pPr>
            <w:r w:rsidRPr="001C1015">
              <w:rPr>
                <w:sz w:val="28"/>
                <w:szCs w:val="28"/>
              </w:rPr>
              <w:t>Станда</w:t>
            </w:r>
            <w:proofErr w:type="gramStart"/>
            <w:r w:rsidRPr="001C1015">
              <w:rPr>
                <w:sz w:val="28"/>
                <w:szCs w:val="28"/>
              </w:rPr>
              <w:t>рт вкл</w:t>
            </w:r>
            <w:proofErr w:type="gramEnd"/>
            <w:r w:rsidRPr="001C1015">
              <w:rPr>
                <w:sz w:val="28"/>
                <w:szCs w:val="28"/>
              </w:rPr>
              <w:t>ючает в себя требования к структуре основных образовательных программ и их объему, к условиям их реализации, в том числе, кадровым, финансовым, материально-техническим и другим и результатам освоения основных программ.</w:t>
            </w:r>
          </w:p>
          <w:p w:rsidR="00BF1E7F" w:rsidRPr="000535CB" w:rsidRDefault="00BF1E7F" w:rsidP="000535CB">
            <w:pPr>
              <w:pStyle w:val="a4"/>
              <w:shd w:val="clear" w:color="auto" w:fill="F5F7E7"/>
              <w:spacing w:before="90" w:beforeAutospacing="0" w:after="90" w:afterAutospacing="0" w:line="270" w:lineRule="atLeast"/>
              <w:rPr>
                <w:color w:val="444444"/>
                <w:sz w:val="28"/>
                <w:szCs w:val="28"/>
              </w:rPr>
            </w:pPr>
            <w:proofErr w:type="spellStart"/>
            <w:r w:rsidRPr="001C1015">
              <w:rPr>
                <w:sz w:val="28"/>
                <w:szCs w:val="28"/>
              </w:rPr>
              <w:t>Минобрнауки</w:t>
            </w:r>
            <w:proofErr w:type="spellEnd"/>
            <w:r w:rsidRPr="001C1015">
              <w:rPr>
                <w:sz w:val="28"/>
                <w:szCs w:val="28"/>
              </w:rPr>
              <w:t xml:space="preserve"> не исключает, что проект стандарта дошкольного образования после общественного обсуждения будет отправлен на доработку, сообщила в пятницу на пресс-конференции в РИА Новости директор департамента государственной политики в сфере общего образования министерства Анастаси</w:t>
            </w:r>
            <w:r w:rsidR="000535CB" w:rsidRPr="001C1015">
              <w:rPr>
                <w:sz w:val="28"/>
                <w:szCs w:val="28"/>
              </w:rPr>
              <w:t>я Зырянова</w:t>
            </w:r>
          </w:p>
        </w:tc>
      </w:tr>
      <w:tr w:rsidR="000B228E" w:rsidRPr="000B228E" w:rsidTr="000B228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B228E" w:rsidRPr="000B228E" w:rsidRDefault="000B228E" w:rsidP="000B22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 марта 2013 года представители рабочей группы по разработке федерального государственного образовательного стандарта дошкольного образования приняли участие в работе круглого </w:t>
            </w:r>
            <w:proofErr w:type="gramStart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стола</w:t>
            </w:r>
            <w:proofErr w:type="gramEnd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«Каким быть дошкольному детству?»</w:t>
            </w:r>
            <w:r w:rsidR="0005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 состав рабочей группы входили 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представители образовательного сообщества, научных институтов и общественных организаций.</w:t>
            </w:r>
          </w:p>
          <w:p w:rsidR="000B228E" w:rsidRPr="000B228E" w:rsidRDefault="000B228E" w:rsidP="000B22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рабочей группы, руководитель Федерального института развития образования </w:t>
            </w:r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Александр </w:t>
            </w:r>
            <w:proofErr w:type="spellStart"/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Асмолов</w:t>
            </w:r>
            <w:proofErr w:type="spellEnd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отметил, что "</w:t>
            </w:r>
            <w:r w:rsidRPr="000B22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Новый стандарт должен гарантировать качественное дошкольное образование каждому ребёнку. Никакого тестирования, аттестации, проверки знаний дошкольника не будет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 Он подчеркнул, что проект стандарта будет проходить общественное обсуждение в течение всего периода разработки.</w:t>
            </w:r>
          </w:p>
          <w:p w:rsidR="000B228E" w:rsidRPr="000B228E" w:rsidRDefault="000B228E" w:rsidP="000B22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мнению директора Института социологии образования РАО </w:t>
            </w:r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Владимира </w:t>
            </w:r>
            <w:proofErr w:type="spellStart"/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Собкина</w:t>
            </w:r>
            <w:proofErr w:type="spellEnd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"</w:t>
            </w:r>
            <w:r w:rsidRPr="000B22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ФГОС может решить проблему доступа к качественному дошкольному образованию всех детей из разных социальных групп. Также задачей нового стандарта является повышение культуры педагогической грамотности семьи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</w:t>
            </w:r>
          </w:p>
          <w:p w:rsidR="000B228E" w:rsidRPr="000B228E" w:rsidRDefault="000B228E" w:rsidP="000B22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Проведённые в 2012 году исследования показывают, что родители, воспитатели, учителя начальной школы выдвигают разные треб</w:t>
            </w:r>
            <w:r w:rsidR="0005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ования к дошкольному образованию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"</w:t>
            </w:r>
            <w:r w:rsidRPr="000B22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Задача разработчиков ФГОС дошкольного образования – учесть интересы всех участников образовательного процесса, но, прежде всего, – ребёнка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", – подчеркнула </w:t>
            </w:r>
            <w:r w:rsidR="0005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Института психолого-педагогических проблем детства РАО </w:t>
            </w:r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Татьяна </w:t>
            </w:r>
            <w:proofErr w:type="spellStart"/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Волосовец</w:t>
            </w:r>
            <w:proofErr w:type="spellEnd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B228E" w:rsidRPr="000B228E" w:rsidRDefault="000B228E" w:rsidP="000B22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0B22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Мы считаем, что ФГОС должен быть нацелен на главный результат – социализацию ребёнка, потребность в творчестве, любознательность, мотивацию в достижении успеха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– отметила</w:t>
            </w:r>
            <w:r w:rsidR="00051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Ольга Карабанова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её оценке, в настоящее время наблюдается тенденция на форсированное 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обучение детей, что приводит к сокращению типично дошкольных видов деятельности.</w:t>
            </w:r>
          </w:p>
          <w:p w:rsidR="000B228E" w:rsidRPr="000B228E" w:rsidRDefault="000B228E" w:rsidP="000B22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r w:rsidRPr="000B22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Стандарт должен раскрепостить педагога, позволить педагогу проявить свои творческие возможности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– отметила заведующая детским садом «Дашенька» (г</w:t>
            </w:r>
            <w:proofErr w:type="gramStart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лан-Удэ) </w:t>
            </w:r>
            <w:r w:rsidRPr="000B228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>Анжела Невежина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– </w:t>
            </w:r>
            <w:r w:rsidRPr="000B22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Для нас – работников детских садов – очень важно, что вопросы дошкольного образования стали приоритетными в нашем государстве. Стандарт должен обозначить обязательства государства перед ребёнком, родителями на дошкольное образование</w:t>
            </w:r>
            <w:r w:rsidRPr="000B22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".</w:t>
            </w:r>
          </w:p>
        </w:tc>
      </w:tr>
    </w:tbl>
    <w:p w:rsidR="003D3A34" w:rsidRPr="001C1015" w:rsidRDefault="006E730A" w:rsidP="000B228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C10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="003D3A34" w:rsidRPr="001C1015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Педагогическая культура родителей – один из самых действенных факторов духовно-нравственного развития, воспитания и социализации младших школьников. С введением Федерального государственного стандарта большое внимание уделяется работе с родителями.</w:t>
      </w:r>
    </w:p>
    <w:p w:rsidR="004C2BC1" w:rsidRPr="001C1015" w:rsidRDefault="004C2BC1" w:rsidP="004C2B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Новые задачи, встающие перед дошкольным учреждением, предполагают его открытость, тесное сотрудничество и взаимодействие с другими социальными институтами, помогающими ему решать образовательные задачи. На современном этапе детский сад постепенно превращается в открытую образовательную систему: с одной стороны, педагогический процесс дошкольного учреждения становится более свободным, гибким, дифференцированным, гуманным со стороны педагогического коллектива, с другой — педагоги ориентируются на сотрудничество и взаимодействие с родителями и ближайшими социальными институтами. Таким образом, получается, что </w:t>
      </w:r>
      <w:r w:rsidRPr="001C1015">
        <w:rPr>
          <w:rFonts w:ascii="Times New Roman" w:hAnsi="Times New Roman" w:cs="Times New Roman"/>
          <w:b/>
          <w:color w:val="FF0000"/>
          <w:sz w:val="28"/>
          <w:szCs w:val="28"/>
        </w:rPr>
        <w:t>социальное партнерство — взаимовыгодное взаимодействие различных секторов общества, направленное на решение социальных проблем, обеспечение устойчивого развития социальных отношений и повышение качества жизни, осуществляемое в рамках действующего законодательства.</w:t>
      </w:r>
    </w:p>
    <w:p w:rsidR="004C2BC1" w:rsidRPr="00DF7946" w:rsidRDefault="004C2BC1" w:rsidP="004C2B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4C2BC1" w:rsidRPr="00DF7946" w:rsidRDefault="004C2BC1" w:rsidP="004C2BC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946">
        <w:rPr>
          <w:rFonts w:ascii="Times New Roman" w:hAnsi="Times New Roman" w:cs="Times New Roman"/>
          <w:b/>
          <w:sz w:val="28"/>
          <w:szCs w:val="28"/>
        </w:rPr>
        <w:t>Одним из самых важных и ближайших партнёров являются родители наших воспитанников.</w:t>
      </w:r>
    </w:p>
    <w:p w:rsidR="004C2BC1" w:rsidRPr="00DF7946" w:rsidRDefault="004C2BC1" w:rsidP="004C2B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Проблема вовлечения родителей в единое пространство детского развития в ДОУ решается </w:t>
      </w:r>
      <w:r w:rsidRPr="00DF794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F7946">
        <w:rPr>
          <w:rFonts w:ascii="Times New Roman" w:hAnsi="Times New Roman" w:cs="Times New Roman"/>
          <w:b/>
          <w:sz w:val="28"/>
          <w:szCs w:val="28"/>
          <w:u w:val="single"/>
        </w:rPr>
        <w:t>трех направлениях</w:t>
      </w:r>
      <w:r w:rsidRPr="00DF7946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4C2BC1" w:rsidRPr="00DF7946" w:rsidRDefault="004C2BC1" w:rsidP="004C2BC1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Работа с коллективом ДОУ по организации взаимодействия с семьей, ознакомление педагогов с системой новых форм работы с родителями. </w:t>
      </w:r>
    </w:p>
    <w:p w:rsidR="004C2BC1" w:rsidRPr="00DF7946" w:rsidRDefault="004C2BC1" w:rsidP="004C2BC1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Повышение педагогической культуры родителей. </w:t>
      </w:r>
    </w:p>
    <w:p w:rsidR="004C2BC1" w:rsidRPr="00DF7946" w:rsidRDefault="004C2BC1" w:rsidP="004C2BC1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Вовлечение родителей в деятельность ДОУ, совместная работа по обмену опытом. </w:t>
      </w:r>
    </w:p>
    <w:p w:rsidR="004C2BC1" w:rsidRPr="001C1015" w:rsidRDefault="004C2BC1" w:rsidP="004C2BC1">
      <w:pPr>
        <w:pStyle w:val="a4"/>
        <w:spacing w:after="0" w:afterAutospacing="0"/>
        <w:jc w:val="both"/>
        <w:rPr>
          <w:b/>
          <w:color w:val="FF0000"/>
          <w:sz w:val="28"/>
          <w:szCs w:val="28"/>
          <w:u w:val="single"/>
        </w:rPr>
      </w:pPr>
      <w:r w:rsidRPr="001C1015">
        <w:rPr>
          <w:b/>
          <w:color w:val="FF0000"/>
          <w:sz w:val="28"/>
          <w:szCs w:val="28"/>
          <w:u w:val="single"/>
        </w:rPr>
        <w:t>Основные задачи работы:</w:t>
      </w:r>
    </w:p>
    <w:p w:rsidR="004C2BC1" w:rsidRPr="00DF7946" w:rsidRDefault="004C2BC1" w:rsidP="004C2BC1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установить партнерские отношения с семьей каждого воспитанника;</w:t>
      </w:r>
    </w:p>
    <w:p w:rsidR="004C2BC1" w:rsidRPr="00DF7946" w:rsidRDefault="004C2BC1" w:rsidP="004C2BC1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объединить усилия для развития и воспитания детей;</w:t>
      </w:r>
    </w:p>
    <w:p w:rsidR="004C2BC1" w:rsidRPr="00DF7946" w:rsidRDefault="004C2BC1" w:rsidP="004C2BC1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создать атмосферу взаимопонимания, общности интересов, эмоциональной </w:t>
      </w:r>
      <w:proofErr w:type="spellStart"/>
      <w:r w:rsidRPr="00DF7946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DF7946">
        <w:rPr>
          <w:rFonts w:ascii="Times New Roman" w:hAnsi="Times New Roman" w:cs="Times New Roman"/>
          <w:sz w:val="28"/>
          <w:szCs w:val="28"/>
        </w:rPr>
        <w:t>;</w:t>
      </w:r>
    </w:p>
    <w:p w:rsidR="004C2BC1" w:rsidRPr="00DF7946" w:rsidRDefault="004C2BC1" w:rsidP="004C2BC1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активизировать и обогащать воспитательные умения родителей;</w:t>
      </w:r>
    </w:p>
    <w:p w:rsidR="004C2BC1" w:rsidRPr="00DF7946" w:rsidRDefault="004C2BC1" w:rsidP="004C2BC1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lastRenderedPageBreak/>
        <w:t>поддерживать их уверенность в собственных педагогических возможностях.</w:t>
      </w:r>
    </w:p>
    <w:p w:rsidR="004C2BC1" w:rsidRPr="001C1015" w:rsidRDefault="004C2BC1" w:rsidP="004C2BC1">
      <w:pPr>
        <w:spacing w:line="240" w:lineRule="auto"/>
        <w:ind w:left="100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C101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Принципами взаимодействия с родителями являются</w:t>
      </w:r>
      <w:r w:rsidRPr="001C101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4C2BC1" w:rsidRPr="00DF7946" w:rsidRDefault="004C2BC1" w:rsidP="004C2BC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946">
        <w:rPr>
          <w:rFonts w:ascii="Times New Roman" w:hAnsi="Times New Roman" w:cs="Times New Roman"/>
          <w:sz w:val="28"/>
          <w:szCs w:val="28"/>
          <w:u w:val="single"/>
        </w:rPr>
        <w:t>1. Доброжелательный стиль общения педагогов с родителями.</w:t>
      </w:r>
    </w:p>
    <w:p w:rsidR="004C2BC1" w:rsidRPr="00DF7946" w:rsidRDefault="004C2BC1" w:rsidP="004C2BC1">
      <w:pPr>
        <w:numPr>
          <w:ilvl w:val="0"/>
          <w:numId w:val="2"/>
        </w:numPr>
        <w:tabs>
          <w:tab w:val="left" w:pos="0"/>
        </w:tabs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Позитивный настрой на общение является тем самым прочным фундаментом, на котором строится вся работа педагогов группы с родителями. В общении воспитателя с родителями </w:t>
      </w:r>
      <w:proofErr w:type="gramStart"/>
      <w:r w:rsidRPr="00DF7946">
        <w:rPr>
          <w:rFonts w:ascii="Times New Roman" w:hAnsi="Times New Roman" w:cs="Times New Roman"/>
          <w:sz w:val="28"/>
          <w:szCs w:val="28"/>
        </w:rPr>
        <w:t>неуместны</w:t>
      </w:r>
      <w:proofErr w:type="gramEnd"/>
      <w:r w:rsidRPr="00DF7946">
        <w:rPr>
          <w:rFonts w:ascii="Times New Roman" w:hAnsi="Times New Roman" w:cs="Times New Roman"/>
          <w:sz w:val="28"/>
          <w:szCs w:val="28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 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зависит, каким будет отношение семьи к детскому саду в целом. Ежедневное доброжелательное взаимодействие педагогов с родителями значит гораздо больше, чем отдельное хорошо проведенное мероприятие.</w:t>
      </w:r>
    </w:p>
    <w:p w:rsidR="004C2BC1" w:rsidRPr="00DF7946" w:rsidRDefault="004C2BC1" w:rsidP="004C2BC1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946">
        <w:rPr>
          <w:rFonts w:ascii="Times New Roman" w:hAnsi="Times New Roman" w:cs="Times New Roman"/>
          <w:sz w:val="28"/>
          <w:szCs w:val="28"/>
          <w:u w:val="single"/>
        </w:rPr>
        <w:t>2.</w:t>
      </w:r>
      <w:r w:rsidRPr="00DF7946">
        <w:rPr>
          <w:rFonts w:ascii="Times New Roman" w:hAnsi="Times New Roman" w:cs="Times New Roman"/>
          <w:sz w:val="28"/>
          <w:szCs w:val="28"/>
          <w:u w:val="single"/>
        </w:rPr>
        <w:tab/>
        <w:t>Индивидуальный подход.</w:t>
      </w:r>
    </w:p>
    <w:p w:rsidR="004C2BC1" w:rsidRPr="00DF7946" w:rsidRDefault="004C2BC1" w:rsidP="004C2BC1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7946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DF7946">
        <w:rPr>
          <w:rFonts w:ascii="Times New Roman" w:hAnsi="Times New Roman" w:cs="Times New Roman"/>
          <w:sz w:val="28"/>
          <w:szCs w:val="28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или папы. Здесь и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</w:t>
      </w:r>
    </w:p>
    <w:p w:rsidR="004C2BC1" w:rsidRPr="00DF7946" w:rsidRDefault="004C2BC1" w:rsidP="004C2BC1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946">
        <w:rPr>
          <w:rFonts w:ascii="Times New Roman" w:hAnsi="Times New Roman" w:cs="Times New Roman"/>
          <w:sz w:val="28"/>
          <w:szCs w:val="28"/>
          <w:u w:val="single"/>
        </w:rPr>
        <w:t>3.</w:t>
      </w:r>
      <w:r w:rsidRPr="00DF7946">
        <w:rPr>
          <w:rFonts w:ascii="Times New Roman" w:hAnsi="Times New Roman" w:cs="Times New Roman"/>
          <w:sz w:val="28"/>
          <w:szCs w:val="28"/>
          <w:u w:val="single"/>
        </w:rPr>
        <w:tab/>
        <w:t>Сотрудничество, а не наставничество.</w:t>
      </w:r>
    </w:p>
    <w:p w:rsidR="004C2BC1" w:rsidRPr="00DF7946" w:rsidRDefault="004C2BC1" w:rsidP="004C2BC1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Современные мамы и папы в большинстве своем люди грамотные, осведомленные и, конечно, хорошо знающие, как им надо воспитывать своих собственных детей. Поэтому позиция наставления и простой пропаганды педагогических знаний сегодня вряд ли </w:t>
      </w:r>
      <w:proofErr w:type="gramStart"/>
      <w:r w:rsidRPr="00DF7946">
        <w:rPr>
          <w:rFonts w:ascii="Times New Roman" w:hAnsi="Times New Roman" w:cs="Times New Roman"/>
          <w:sz w:val="28"/>
          <w:szCs w:val="28"/>
        </w:rPr>
        <w:t>принесет положительные результаты</w:t>
      </w:r>
      <w:proofErr w:type="gramEnd"/>
      <w:r w:rsidRPr="00DF7946">
        <w:rPr>
          <w:rFonts w:ascii="Times New Roman" w:hAnsi="Times New Roman" w:cs="Times New Roman"/>
          <w:sz w:val="28"/>
          <w:szCs w:val="28"/>
        </w:rPr>
        <w:t>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4C2BC1" w:rsidRPr="00DF7946" w:rsidRDefault="004C2BC1" w:rsidP="004C2BC1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946">
        <w:rPr>
          <w:rFonts w:ascii="Times New Roman" w:hAnsi="Times New Roman" w:cs="Times New Roman"/>
          <w:sz w:val="28"/>
          <w:szCs w:val="28"/>
          <w:u w:val="single"/>
        </w:rPr>
        <w:t>4.</w:t>
      </w:r>
      <w:r w:rsidRPr="00DF7946">
        <w:rPr>
          <w:rFonts w:ascii="Times New Roman" w:hAnsi="Times New Roman" w:cs="Times New Roman"/>
          <w:sz w:val="28"/>
          <w:szCs w:val="28"/>
          <w:u w:val="single"/>
        </w:rPr>
        <w:tab/>
        <w:t>Готовимся серьезно.</w:t>
      </w:r>
    </w:p>
    <w:p w:rsidR="004C2BC1" w:rsidRPr="00DF7946" w:rsidRDefault="004C2BC1" w:rsidP="004C2BC1">
      <w:pPr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Любое, даже самое небольшое мероприятие по работе с родителями необходимо тщательно и серьезно готовить. Главное в этой работе -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</w:t>
      </w:r>
    </w:p>
    <w:p w:rsidR="004C2BC1" w:rsidRPr="00DF7946" w:rsidRDefault="004C2BC1" w:rsidP="004C2BC1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F7946">
        <w:rPr>
          <w:rFonts w:ascii="Times New Roman" w:hAnsi="Times New Roman" w:cs="Times New Roman"/>
          <w:sz w:val="28"/>
          <w:szCs w:val="28"/>
          <w:u w:val="single"/>
        </w:rPr>
        <w:t>5.</w:t>
      </w:r>
      <w:r w:rsidRPr="00DF7946">
        <w:rPr>
          <w:rFonts w:ascii="Times New Roman" w:hAnsi="Times New Roman" w:cs="Times New Roman"/>
          <w:sz w:val="28"/>
          <w:szCs w:val="28"/>
          <w:u w:val="single"/>
        </w:rPr>
        <w:tab/>
        <w:t>Динамичность.</w:t>
      </w:r>
    </w:p>
    <w:p w:rsidR="004C2BC1" w:rsidRPr="00DF7946" w:rsidRDefault="004C2BC1" w:rsidP="004C2BC1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lastRenderedPageBreak/>
        <w:t>Детский сад сегодня должен находиться в режиме развития, а не функционирования,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должны меняться формы и направления работы детского сада с семьей.</w:t>
      </w:r>
    </w:p>
    <w:p w:rsidR="004C2BC1" w:rsidRPr="00DF7946" w:rsidRDefault="004C2BC1" w:rsidP="004C2B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2BC1" w:rsidRPr="00DF7946" w:rsidRDefault="004C2BC1" w:rsidP="004C2B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Для того чтобы спланировать работу с родителями, надо хорошо знать родителей своих воспитанников.</w:t>
      </w:r>
    </w:p>
    <w:p w:rsidR="004C2BC1" w:rsidRPr="00DF7946" w:rsidRDefault="004C2BC1" w:rsidP="004C2BC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Поэтому начинать необходимо </w:t>
      </w:r>
      <w:r w:rsidRPr="00DF7946">
        <w:rPr>
          <w:rFonts w:ascii="Times New Roman" w:hAnsi="Times New Roman" w:cs="Times New Roman"/>
          <w:b/>
          <w:sz w:val="28"/>
          <w:szCs w:val="28"/>
        </w:rPr>
        <w:t>с анализа социального состава родителей</w:t>
      </w:r>
      <w:r w:rsidRPr="00DF7946">
        <w:rPr>
          <w:rFonts w:ascii="Times New Roman" w:hAnsi="Times New Roman" w:cs="Times New Roman"/>
          <w:sz w:val="28"/>
          <w:szCs w:val="28"/>
        </w:rPr>
        <w:t>, их настроя и ожиданий от пребывания ребенка в детском саду. Проведение анкетирования, личных бесед на эту тему поможет правильно выстроить работу с родителями, сделать ее эффективной, подобрать интересные формы взаимодействия с семьей.</w:t>
      </w:r>
    </w:p>
    <w:p w:rsidR="004C2BC1" w:rsidRPr="00DF7946" w:rsidRDefault="004C2BC1" w:rsidP="004C2B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4C2BC1" w:rsidRPr="00DF7946" w:rsidRDefault="004C2BC1" w:rsidP="004C2B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4C2BC1" w:rsidRPr="001C1015" w:rsidRDefault="004C2BC1" w:rsidP="004C2BC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1C1015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Глава 1.Взаимодействие ДОУ и семьи: типичные проблемы.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Традиционные формы работы ДОУ с семьей.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середине 20 века сложились достаточно устойчивые формы работы детского сада с семьей, которые в дошкольной педагогике принято считать традиционными: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Педагогическое просвещение родителей: беседы, консультации.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Общие и групповые собрания.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Наглядная пропаганда: родительские уголки, стенды.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Типичные проблемы.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Педагогическое просвещение родителей проходит через "Университет родительских знаний", "Школа для родителей" и др. Широкая педагогическая пропаганда была явно нацелена на убеждение родителей в важности семейного и общественного воспитания. При добросовестном выполнении это просвещение полезно, интересно и необходимо до сих пор. Но содержание лекций нередко подвергалось </w:t>
      </w:r>
      <w:proofErr w:type="spell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иделогизации</w:t>
      </w:r>
      <w:proofErr w:type="spell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Больших результатов эта форма работы с семьей не дает, так как направлена на взаимодействие с широким кругом родителей.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В этих условиях невозможно разглядеть проблемы каждой семьи индивидуально.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- Посещение семьи воспитателем для выяснения общих условий семейного воспитания в последнее время вызывает недовольство родителей по причине ухудшения экономического положения семей. Многие </w:t>
      </w:r>
      <w:proofErr w:type="spell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родителеи</w:t>
      </w:r>
      <w:proofErr w:type="spell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испытывают стеснение </w:t>
      </w:r>
      <w:proofErr w:type="spell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их-за</w:t>
      </w:r>
      <w:proofErr w:type="spell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скромной обстановке квартиры.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Беседы, консультации в основном исходят от воспитателей и ведутся в том направлении, которое им кажется необходимым</w:t>
      </w:r>
      <w:proofErr w:type="gram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едко запрос идет от родителей.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Общие или групповые собрания также оставляют родителей в роли пассивных слушателей и исполнителей. Воспитатели проводят эти формы работы в соответствии с интересующей их темы. Время на родительские выступления и вопросы отводится в конце собрания, хаотично, без подготовки. Это дает малый результат.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наглядная пропаганда оформляется педагогами в виде стендов, тематических выставок. Родители знакомятся с ней чисто механически, когда забирают детей домой из группы.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Анализ традиционных форм работы с семьей показал, что ведущая роль в организации работы с семьей отводится педагогам: целью многих форм является помощь родителям, рекомендации, советы. Это указывает на то, что семья воспринимается общественностью как педагогически несовершенный фактор в становлении личности ребенка.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Профессиональное мастерство педагогов в общении с родителями, в свете новой философии взаимодействия.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Очень многое для ребенка зависит от складывающихся в ДОУ профессиональных и человеческих отношений взрослых: воспитателей, специалистов, родителей - их отношения самим к себе, друг к другу, ребенку. Все эти взрослые непосредственно причастны к созданию благоприятного климата для ребенка. Интересы ребенка могут пострадать, если отношения между работниками сада и родителями не сложились. 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  К сожалению, некоторые педагоги исходят из того, что именно они должны "разъяснять" родителям, как следует воспитывать своих чад, и избирают назидательный тон: не советуют и предлагают, а требуют; не подсказывают, а наставляют. Все это отталкивает родителей. А итог один - детский сад и родители занимаются воспитанием ребенка, не взаимодействуя друг с другом. Да и сами формы работы с семьей не дают должных результатов, так как направлены на взаимодействие с </w:t>
      </w:r>
      <w:proofErr w:type="spell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щироким</w:t>
      </w:r>
      <w:proofErr w:type="spell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E7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кругом родителей, со всем родительски</w:t>
      </w:r>
      <w:r w:rsidR="006E7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 коллективом группы. В этих ус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ловиях невозможно узнать индивидуальность семьи и ребенка, его проблемы и успехи, сблизиться и контактировать, активизировать и  работать сообща.</w:t>
      </w:r>
    </w:p>
    <w:p w:rsidR="004C2BC1" w:rsidRPr="001C1015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1C1015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lastRenderedPageBreak/>
        <w:t>   </w:t>
      </w:r>
      <w:r w:rsidRPr="001C1015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  <w:t xml:space="preserve">Глава 2. Новая </w:t>
      </w:r>
      <w:r w:rsidR="006E730A" w:rsidRPr="001C1015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  <w:t xml:space="preserve">система </w:t>
      </w:r>
      <w:r w:rsidRPr="001C1015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  <w:t>взаимодействия ДОУ с семьей.</w:t>
      </w:r>
    </w:p>
    <w:p w:rsidR="004C2BC1" w:rsidRPr="006E730A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7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Преимущества новой</w:t>
      </w:r>
      <w:r w:rsidR="006E7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системы </w:t>
      </w:r>
      <w:r w:rsidRPr="006E7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E730A" w:rsidRPr="006E7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E7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 ДОУ с семьей.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Преимущества новой </w:t>
      </w:r>
      <w:r w:rsidR="006E73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системы 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взаимодействия ДОУ с семьей неоспоримы и многочисленны.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Это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положительный эмоциональный настрой педагогов и родителей на совместную работу по воспитанию детей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Родители уверены в том, что ДОУ всегда поможет им в решении педагогических проблем и в то же время никак не повредит, так ка</w:t>
      </w:r>
      <w:r w:rsidR="00465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будут учитываться мнения семьи 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предложения</w:t>
      </w:r>
      <w:r w:rsidR="00465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взаимодействию с ребенком. П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едагоги</w:t>
      </w:r>
      <w:proofErr w:type="gram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свою очередь, заручаются пониманием со стороны родителей в решении педагогических проблем. А в самом большом выигрыше находятся дети, ради которых  и осуществляется это взаимодействие.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Это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учет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индивидуальности ребенка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465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Педагог</w:t>
      </w:r>
      <w:proofErr w:type="gram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постоянно поддерживая контакт с семьей, знает особенности</w:t>
      </w:r>
      <w:r w:rsidR="00465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привычки своего воспитанника и учитывает их при работе, что, в свою очередь, ведет к повышению эффективности </w:t>
      </w:r>
      <w:proofErr w:type="spellStart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педпроцесса</w:t>
      </w:r>
      <w:proofErr w:type="spellEnd"/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Ро</w:t>
      </w:r>
      <w:r w:rsidR="00465D7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дители самостоятельно могут выб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ирать и формировать уже в дошкольном возрасте то направление в развитии и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воспитании ребенка,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которое они считают нужным. Таким образом, родители берут на себя ответственность за воспитание ребенка.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Это укрепление внутрисемейных связей,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эмоционального семейного общения, нахождение общих интересов и занятий.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Это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возможность реализации единой программы воспитания и развития ребенка в ДОУ и семье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C2BC1" w:rsidRPr="004C2BC1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Это </w:t>
      </w:r>
      <w:r w:rsidRPr="00DF794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возможность учета типа семьи и стиля семейных отношений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что было нереально при использовании традици</w:t>
      </w:r>
      <w:r w:rsidR="00465D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онных форм работ с родителями. П</w:t>
      </w:r>
      <w:r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едагог, определив тип семьи воспитанника, сможет найти правильный подход для взаимодействия и успешно осуществлять работу с родителями.</w:t>
      </w:r>
    </w:p>
    <w:p w:rsidR="004C2BC1" w:rsidRPr="004C2BC1" w:rsidRDefault="00465D72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 При реализации новой системы </w:t>
      </w:r>
      <w:r w:rsidR="004C2BC1" w:rsidRPr="00DF7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взаимодействия с семьей удается избежать тех недостатков, которые присущи старым формам работы с семьей.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Основные принципы при организации работы в рамках новых форм работы с семьей</w:t>
      </w:r>
      <w:proofErr w:type="gramStart"/>
      <w:r w:rsidRPr="009223B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.:</w:t>
      </w:r>
      <w:proofErr w:type="gramEnd"/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 открытость детского сада для семьи </w:t>
      </w:r>
      <w:proofErr w:type="gramStart"/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 </w:t>
      </w:r>
      <w:proofErr w:type="gramEnd"/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каждому родителю обеспечивается возможность знать и видеть, как живет и развивается его ребенок);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- сотрудничество педагогов и родителей в воспитании детей;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создание активной развивающей среды, активных форм общения детей и взрослых, обеспечивающих единые подходы к развитию ребенка в семье и в ДОУ;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диагностика общих и частных проблем в воспитании и развитии ребенка.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Функции работы ДОУ с семьей.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 Ознакомление родителей с содержанием и методикой </w:t>
      </w:r>
      <w:proofErr w:type="spellStart"/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учебно</w:t>
      </w:r>
      <w:proofErr w:type="spellEnd"/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- воспитательного процесса, организуемого в ДОУ.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 </w:t>
      </w:r>
      <w:proofErr w:type="spellStart"/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Психолого</w:t>
      </w:r>
      <w:proofErr w:type="spellEnd"/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- педагогическое просвещение родителей.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Вовлечение родителей в совместную с детьми деятельность.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Помощь отдельным семьям в воспитании детей.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Взаимодействие родителей  с общественными организациями  </w:t>
      </w:r>
      <w:r w:rsid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сел</w:t>
      </w: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  </w:t>
      </w:r>
      <w:r w:rsidRPr="009223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воспитателем, методистом, медперсоналом, заведующей и специалистами.</w:t>
      </w:r>
    </w:p>
    <w:p w:rsidR="004C2BC1" w:rsidRPr="001C1015" w:rsidRDefault="004C2BC1" w:rsidP="009223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1C1015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  <w:t>Новые формы взаимодействия с семьей.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 процессе работы с семьей в ДОУ решаются задачи, связанные с возрождением традиций семейного воспитания, вовлечение родителей, детей и педагогов в объединения по интересам и увлечениям, организации семейного досуга.</w:t>
      </w:r>
    </w:p>
    <w:p w:rsidR="004C2BC1" w:rsidRPr="009223BD" w:rsidRDefault="004C2BC1" w:rsidP="004C2B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223B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  Помимо традиционных форм работы ДОУ и семьи в ДОУ начали активно использовать инновационные формы и методы работы с семьей: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"Круглый стол" по любой теме;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тематические выставки;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 xml:space="preserve">- </w:t>
      </w:r>
      <w:proofErr w:type="spellStart"/>
      <w:r w:rsidRPr="009223BD">
        <w:rPr>
          <w:rStyle w:val="a3"/>
          <w:b w:val="0"/>
          <w:sz w:val="28"/>
          <w:szCs w:val="28"/>
        </w:rPr>
        <w:t>соцобследование</w:t>
      </w:r>
      <w:proofErr w:type="spellEnd"/>
      <w:r w:rsidRPr="009223BD">
        <w:rPr>
          <w:rStyle w:val="a3"/>
          <w:b w:val="0"/>
          <w:sz w:val="28"/>
          <w:szCs w:val="28"/>
        </w:rPr>
        <w:t>, диагностика, тесты, опрос на любые темы;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консультации специалистов;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устный журнал для родителей, с разными темами на каждой странице;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семейные спортивные встречи;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lastRenderedPageBreak/>
        <w:t>- почта доверия, телефон доверия;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семейные проекты "Наша родословная";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открытые занятия для просмотра родителей;</w:t>
      </w:r>
    </w:p>
    <w:p w:rsidR="004C2BC1" w:rsidRPr="009223BD" w:rsidRDefault="004C2BC1" w:rsidP="004C2BC1">
      <w:pPr>
        <w:pStyle w:val="a4"/>
        <w:rPr>
          <w:sz w:val="28"/>
          <w:szCs w:val="28"/>
        </w:rPr>
      </w:pPr>
      <w:r w:rsidRPr="009223BD">
        <w:rPr>
          <w:rStyle w:val="a3"/>
          <w:b w:val="0"/>
          <w:sz w:val="28"/>
          <w:szCs w:val="28"/>
        </w:rPr>
        <w:t>- интеллектуальные ринги детей и родителей;</w:t>
      </w:r>
    </w:p>
    <w:p w:rsidR="004C2BC1" w:rsidRPr="00DF7946" w:rsidRDefault="004C2BC1" w:rsidP="004C2BC1">
      <w:pPr>
        <w:pStyle w:val="a4"/>
        <w:rPr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 xml:space="preserve">- </w:t>
      </w:r>
      <w:proofErr w:type="gramStart"/>
      <w:r w:rsidRPr="00DF7946">
        <w:rPr>
          <w:rStyle w:val="a3"/>
          <w:b w:val="0"/>
          <w:color w:val="000000"/>
          <w:sz w:val="28"/>
          <w:szCs w:val="28"/>
        </w:rPr>
        <w:t>контрольные</w:t>
      </w:r>
      <w:proofErr w:type="gramEnd"/>
      <w:r w:rsidRPr="00DF7946">
        <w:rPr>
          <w:rStyle w:val="a3"/>
          <w:b w:val="0"/>
          <w:color w:val="000000"/>
          <w:sz w:val="28"/>
          <w:szCs w:val="28"/>
        </w:rPr>
        <w:t xml:space="preserve"> для родителей;</w:t>
      </w:r>
    </w:p>
    <w:p w:rsidR="004C2BC1" w:rsidRPr="00DF7946" w:rsidRDefault="004C2BC1" w:rsidP="004C2BC1">
      <w:pPr>
        <w:pStyle w:val="a4"/>
        <w:rPr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интервью с родителями и детьми на определенные темы;</w:t>
      </w:r>
    </w:p>
    <w:p w:rsidR="004C2BC1" w:rsidRPr="00DF7946" w:rsidRDefault="009223BD" w:rsidP="004C2BC1">
      <w:pPr>
        <w:pStyle w:val="a4"/>
        <w:rPr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- родительская гости</w:t>
      </w:r>
      <w:r w:rsidR="004C2BC1" w:rsidRPr="00DF7946">
        <w:rPr>
          <w:rStyle w:val="a3"/>
          <w:b w:val="0"/>
          <w:color w:val="000000"/>
          <w:sz w:val="28"/>
          <w:szCs w:val="28"/>
        </w:rPr>
        <w:t>ная;</w:t>
      </w:r>
    </w:p>
    <w:p w:rsidR="004C2BC1" w:rsidRPr="00DF7946" w:rsidRDefault="004C2BC1" w:rsidP="004C2BC1">
      <w:pPr>
        <w:pStyle w:val="a4"/>
        <w:rPr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конкурс семейных талантов;</w:t>
      </w:r>
    </w:p>
    <w:p w:rsidR="004C2BC1" w:rsidRPr="00DF7946" w:rsidRDefault="004C2BC1" w:rsidP="004C2BC1">
      <w:pPr>
        <w:pStyle w:val="a4"/>
        <w:rPr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 xml:space="preserve"> - портфолио </w:t>
      </w:r>
      <w:r w:rsidR="009223BD">
        <w:rPr>
          <w:rStyle w:val="a3"/>
          <w:b w:val="0"/>
          <w:color w:val="000000"/>
          <w:sz w:val="28"/>
          <w:szCs w:val="28"/>
        </w:rPr>
        <w:t xml:space="preserve"> </w:t>
      </w:r>
      <w:r w:rsidRPr="00DF7946">
        <w:rPr>
          <w:rStyle w:val="a3"/>
          <w:b w:val="0"/>
          <w:color w:val="000000"/>
          <w:sz w:val="28"/>
          <w:szCs w:val="28"/>
        </w:rPr>
        <w:t>семейного успеха;</w:t>
      </w:r>
    </w:p>
    <w:p w:rsidR="004C2BC1" w:rsidRPr="00DF7946" w:rsidRDefault="004C2BC1" w:rsidP="004C2BC1">
      <w:pPr>
        <w:pStyle w:val="a4"/>
        <w:rPr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аукцион секретов воспитания и др.</w:t>
      </w:r>
    </w:p>
    <w:p w:rsidR="004C2BC1" w:rsidRPr="001C1015" w:rsidRDefault="004C2BC1" w:rsidP="004C2BC1">
      <w:pPr>
        <w:pStyle w:val="a4"/>
        <w:rPr>
          <w:color w:val="FF0000"/>
          <w:sz w:val="36"/>
          <w:szCs w:val="36"/>
        </w:rPr>
      </w:pPr>
      <w:r w:rsidRPr="001C1015">
        <w:rPr>
          <w:rStyle w:val="a3"/>
          <w:color w:val="FF0000"/>
          <w:sz w:val="36"/>
          <w:szCs w:val="36"/>
        </w:rPr>
        <w:t>Критерии оценки эффективности работы ДОУ с семьей.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 Изменение микроклимата в неблагоприятных семьях в положительную сторону.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ДОУ.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Положительное общественное мнение родителей о воспитании дошкольников в ДОУ.</w:t>
      </w:r>
    </w:p>
    <w:p w:rsidR="004C2BC1" w:rsidRPr="00DF7946" w:rsidRDefault="004C2BC1" w:rsidP="004C2BC1">
      <w:pPr>
        <w:pStyle w:val="a4"/>
        <w:rPr>
          <w:color w:val="000000"/>
          <w:sz w:val="28"/>
          <w:szCs w:val="28"/>
        </w:rPr>
      </w:pPr>
    </w:p>
    <w:p w:rsidR="004C2BC1" w:rsidRPr="001C1015" w:rsidRDefault="004C2BC1" w:rsidP="009223BD">
      <w:pPr>
        <w:pStyle w:val="a4"/>
        <w:jc w:val="center"/>
        <w:rPr>
          <w:color w:val="FF0000"/>
          <w:sz w:val="36"/>
          <w:szCs w:val="36"/>
        </w:rPr>
      </w:pPr>
      <w:r w:rsidRPr="001C1015">
        <w:rPr>
          <w:rStyle w:val="a3"/>
          <w:color w:val="FF0000"/>
          <w:sz w:val="36"/>
          <w:szCs w:val="36"/>
        </w:rPr>
        <w:lastRenderedPageBreak/>
        <w:t xml:space="preserve">Промежуточные результаты </w:t>
      </w:r>
      <w:r w:rsidR="00DF7946" w:rsidRPr="001C1015">
        <w:rPr>
          <w:rStyle w:val="a3"/>
          <w:color w:val="FF0000"/>
          <w:sz w:val="36"/>
          <w:szCs w:val="36"/>
        </w:rPr>
        <w:t xml:space="preserve"> по ФГОС  - </w:t>
      </w:r>
      <w:r w:rsidRPr="001C1015">
        <w:rPr>
          <w:rStyle w:val="a3"/>
          <w:color w:val="FF0000"/>
          <w:sz w:val="36"/>
          <w:szCs w:val="36"/>
        </w:rPr>
        <w:t>" Новые формы работы с семьей"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 xml:space="preserve">Проект продолжается. Много различных форм работы с родителями </w:t>
      </w:r>
      <w:proofErr w:type="spellStart"/>
      <w:r w:rsidRPr="00DF7946">
        <w:rPr>
          <w:rStyle w:val="a3"/>
          <w:b w:val="0"/>
          <w:color w:val="000000"/>
          <w:sz w:val="28"/>
          <w:szCs w:val="28"/>
        </w:rPr>
        <w:t>опробировано</w:t>
      </w:r>
      <w:proofErr w:type="spellEnd"/>
      <w:r w:rsidRPr="00DF7946">
        <w:rPr>
          <w:rStyle w:val="a3"/>
          <w:b w:val="0"/>
          <w:color w:val="000000"/>
          <w:sz w:val="28"/>
          <w:szCs w:val="28"/>
        </w:rPr>
        <w:t xml:space="preserve">. </w:t>
      </w:r>
      <w:r w:rsidR="007D253C">
        <w:rPr>
          <w:rStyle w:val="a3"/>
          <w:b w:val="0"/>
          <w:color w:val="000000"/>
          <w:sz w:val="28"/>
          <w:szCs w:val="28"/>
        </w:rPr>
        <w:t xml:space="preserve"> </w:t>
      </w:r>
      <w:r w:rsidRPr="00DF7946">
        <w:rPr>
          <w:rStyle w:val="a3"/>
          <w:b w:val="0"/>
          <w:color w:val="000000"/>
          <w:sz w:val="28"/>
          <w:szCs w:val="28"/>
        </w:rPr>
        <w:t>Сейчас можно смело сказать, что признаки обновления во взаимодействии педагогов с семьей явно происходят. Привлечение родителей к жизни детского сада еще недавно каз</w:t>
      </w:r>
      <w:r w:rsidR="007D253C">
        <w:rPr>
          <w:rStyle w:val="a3"/>
          <w:b w:val="0"/>
          <w:color w:val="000000"/>
          <w:sz w:val="28"/>
          <w:szCs w:val="28"/>
        </w:rPr>
        <w:t>алось такой большой проблемой. Т</w:t>
      </w:r>
      <w:r w:rsidRPr="00DF7946">
        <w:rPr>
          <w:rStyle w:val="a3"/>
          <w:b w:val="0"/>
          <w:color w:val="000000"/>
          <w:sz w:val="28"/>
          <w:szCs w:val="28"/>
        </w:rPr>
        <w:t>еперь обстановка иная.</w:t>
      </w:r>
    </w:p>
    <w:p w:rsidR="004C2BC1" w:rsidRPr="00DF7946" w:rsidRDefault="007D253C" w:rsidP="004C2BC1">
      <w:pPr>
        <w:pStyle w:val="a4"/>
        <w:rPr>
          <w:b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>- Со стороны родителей исходи</w:t>
      </w:r>
      <w:r w:rsidR="004C2BC1" w:rsidRPr="00DF7946">
        <w:rPr>
          <w:rStyle w:val="a3"/>
          <w:b w:val="0"/>
          <w:color w:val="000000"/>
          <w:sz w:val="28"/>
          <w:szCs w:val="28"/>
        </w:rPr>
        <w:t>т инициатива по проведению новых форм общения семей группы.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Педагоги стали более инициативны, смелее. Они проявляют творчество, выдумку, фантазию в целях претворения их новых идей в жизнь.</w:t>
      </w:r>
    </w:p>
    <w:p w:rsidR="004C2BC1" w:rsidRPr="00DF7946" w:rsidRDefault="007D253C" w:rsidP="004C2BC1">
      <w:pPr>
        <w:pStyle w:val="a4"/>
        <w:rPr>
          <w:b/>
          <w:color w:val="000000"/>
          <w:sz w:val="28"/>
          <w:szCs w:val="28"/>
        </w:rPr>
      </w:pPr>
      <w:r>
        <w:rPr>
          <w:rStyle w:val="a3"/>
          <w:b w:val="0"/>
          <w:color w:val="000000"/>
          <w:sz w:val="28"/>
          <w:szCs w:val="28"/>
        </w:rPr>
        <w:t xml:space="preserve">- Воспитатели стали теснее </w:t>
      </w:r>
      <w:r w:rsidR="004C2BC1" w:rsidRPr="00DF7946">
        <w:rPr>
          <w:rStyle w:val="a3"/>
          <w:b w:val="0"/>
          <w:color w:val="000000"/>
          <w:sz w:val="28"/>
          <w:szCs w:val="28"/>
        </w:rPr>
        <w:t>и ближе общаться со всеми родителями, а не только с активистами, привлекая их к групповым мероприятиям.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Пока еще инициатива больше исходит от педагогов, но уже видно, что родителям интересно в ДОУ. Никогда еще так часто родители не участвовали в совместных делах ДОУ и семьи, как сейчас в рамках проекта.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При добросовестном отношении педагога к данной работе по вовлечению родителей в образовательный процесс, новая философия взаимодействия с родителями осуществляется успешно.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Изменилось общение педагогов и родителей: взаимоотношения стали партнерскими. Родители и воспитатели советуются друг с другом, предлагают, убеждают, как лучше организовать мероприятие, праздник. Формальное общение исчезает.</w:t>
      </w:r>
    </w:p>
    <w:p w:rsidR="004C2BC1" w:rsidRPr="00DF7946" w:rsidRDefault="004C2BC1" w:rsidP="004C2BC1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Совместная деятельность родителей, педагогов и детей положительно влияет на воспитанников, ради которых создан Проект. Дети активных родителей становятся увереннее в себе, задают больше вопросов о семье, о детском саде, проявляют инициативу в тех вопросах, где видят интерес</w:t>
      </w:r>
      <w:r w:rsidR="00BD0CF7">
        <w:rPr>
          <w:rStyle w:val="a3"/>
          <w:b w:val="0"/>
          <w:color w:val="000000"/>
          <w:sz w:val="28"/>
          <w:szCs w:val="28"/>
        </w:rPr>
        <w:t xml:space="preserve"> и активность своих родителей.  Р</w:t>
      </w:r>
      <w:r w:rsidRPr="00DF7946">
        <w:rPr>
          <w:rStyle w:val="a3"/>
          <w:b w:val="0"/>
          <w:color w:val="000000"/>
          <w:sz w:val="28"/>
          <w:szCs w:val="28"/>
        </w:rPr>
        <w:t>ебенок чувствует себя ближе, роднее по отношению к воспитателю, так как видит тесное обще</w:t>
      </w:r>
      <w:r w:rsidR="00BD0CF7">
        <w:rPr>
          <w:rStyle w:val="a3"/>
          <w:b w:val="0"/>
          <w:color w:val="000000"/>
          <w:sz w:val="28"/>
          <w:szCs w:val="28"/>
        </w:rPr>
        <w:t>ние педагога с его родителями, э</w:t>
      </w:r>
      <w:r w:rsidRPr="00DF7946">
        <w:rPr>
          <w:rStyle w:val="a3"/>
          <w:b w:val="0"/>
          <w:color w:val="000000"/>
          <w:sz w:val="28"/>
          <w:szCs w:val="28"/>
        </w:rPr>
        <w:t>моциональный подъем, желание быть в саду в центре всех игр и занятий.</w:t>
      </w:r>
    </w:p>
    <w:p w:rsidR="006D55B0" w:rsidRPr="00DF7946" w:rsidRDefault="004C2BC1" w:rsidP="00DF7946">
      <w:pPr>
        <w:pStyle w:val="a4"/>
        <w:rPr>
          <w:b/>
          <w:color w:val="000000"/>
          <w:sz w:val="28"/>
          <w:szCs w:val="28"/>
        </w:rPr>
      </w:pPr>
      <w:r w:rsidRPr="00DF7946">
        <w:rPr>
          <w:rStyle w:val="a3"/>
          <w:b w:val="0"/>
          <w:color w:val="000000"/>
          <w:sz w:val="28"/>
          <w:szCs w:val="28"/>
        </w:rPr>
        <w:t>- И как результат, новое положительное отношение родителей к ДОУ, положительная оценка его деятельности.</w:t>
      </w:r>
    </w:p>
    <w:p w:rsidR="00D45B4B" w:rsidRPr="001C1015" w:rsidRDefault="00D45B4B" w:rsidP="00D45B4B">
      <w:pPr>
        <w:shd w:val="clear" w:color="auto" w:fill="FFFFFF"/>
        <w:spacing w:after="0" w:line="240" w:lineRule="auto"/>
        <w:ind w:left="192"/>
        <w:jc w:val="both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1C1015">
        <w:rPr>
          <w:rFonts w:ascii="Times New Roman" w:hAnsi="Times New Roman" w:cs="Times New Roman"/>
          <w:b/>
          <w:color w:val="FF0000"/>
          <w:spacing w:val="-2"/>
          <w:sz w:val="36"/>
          <w:szCs w:val="36"/>
          <w:u w:val="single"/>
        </w:rPr>
        <w:t>Важные моменты:</w:t>
      </w:r>
    </w:p>
    <w:p w:rsidR="00D45B4B" w:rsidRPr="00DF7946" w:rsidRDefault="00D45B4B" w:rsidP="00D45B4B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14" w:right="14" w:firstLine="182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все материалы, предлагаемые для ознакомления родителям, должны быть </w:t>
      </w:r>
      <w:r w:rsidRPr="00DF7946">
        <w:rPr>
          <w:rFonts w:ascii="Times New Roman" w:hAnsi="Times New Roman" w:cs="Times New Roman"/>
          <w:sz w:val="28"/>
          <w:szCs w:val="28"/>
        </w:rPr>
        <w:lastRenderedPageBreak/>
        <w:t>эстетично оформлены;</w:t>
      </w:r>
    </w:p>
    <w:p w:rsidR="00D45B4B" w:rsidRPr="00DF7946" w:rsidRDefault="00D45B4B" w:rsidP="00D45B4B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14" w:right="10" w:firstLine="182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pacing w:val="-2"/>
          <w:sz w:val="28"/>
          <w:szCs w:val="28"/>
        </w:rPr>
        <w:t>содержание необходимо регулярно обновлять, иначе родитель</w:t>
      </w:r>
      <w:r w:rsidRPr="00DF7946">
        <w:rPr>
          <w:rFonts w:ascii="Times New Roman" w:hAnsi="Times New Roman" w:cs="Times New Roman"/>
          <w:sz w:val="28"/>
          <w:szCs w:val="28"/>
        </w:rPr>
        <w:t>ский интерес к этой информации быстро пропадет;</w:t>
      </w:r>
    </w:p>
    <w:p w:rsidR="00D45B4B" w:rsidRPr="00DF7946" w:rsidRDefault="00D45B4B" w:rsidP="00D45B4B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14" w:right="10" w:firstLine="182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оформление выполняется так, чтобы привлекать внимание </w:t>
      </w:r>
      <w:r w:rsidRPr="00DF7946">
        <w:rPr>
          <w:rFonts w:ascii="Times New Roman" w:hAnsi="Times New Roman" w:cs="Times New Roman"/>
          <w:spacing w:val="-2"/>
          <w:sz w:val="28"/>
          <w:szCs w:val="28"/>
        </w:rPr>
        <w:t>родителей (текст на цветной бумаге, фотографии детей группы, кар</w:t>
      </w:r>
      <w:r w:rsidRPr="00DF7946">
        <w:rPr>
          <w:rFonts w:ascii="Times New Roman" w:hAnsi="Times New Roman" w:cs="Times New Roman"/>
          <w:sz w:val="28"/>
          <w:szCs w:val="28"/>
        </w:rPr>
        <w:t>тинки-символы);</w:t>
      </w:r>
    </w:p>
    <w:p w:rsidR="00D45B4B" w:rsidRPr="00DF7946" w:rsidRDefault="00D45B4B" w:rsidP="00D45B4B">
      <w:pPr>
        <w:widowControl w:val="0"/>
        <w:numPr>
          <w:ilvl w:val="0"/>
          <w:numId w:val="3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240" w:lineRule="auto"/>
        <w:ind w:left="14" w:right="10" w:firstLine="182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pacing w:val="-3"/>
          <w:sz w:val="28"/>
          <w:szCs w:val="28"/>
        </w:rPr>
        <w:t>содержание предлагаемого материала должно быть действитель</w:t>
      </w:r>
      <w:r w:rsidRPr="00DF7946">
        <w:rPr>
          <w:rFonts w:ascii="Times New Roman" w:hAnsi="Times New Roman" w:cs="Times New Roman"/>
          <w:sz w:val="28"/>
          <w:szCs w:val="28"/>
        </w:rPr>
        <w:t>но интересно большинству родителей.</w:t>
      </w:r>
    </w:p>
    <w:p w:rsidR="00D45B4B" w:rsidRPr="00DF7946" w:rsidRDefault="00D45B4B" w:rsidP="00D45B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Работа с родителями — это процесс общения разных людей, который не всегда проходит гладко. Естественно, в любом детском саду могут возникнуть </w:t>
      </w:r>
      <w:r w:rsidRPr="00DF7946">
        <w:rPr>
          <w:rFonts w:ascii="Times New Roman" w:hAnsi="Times New Roman" w:cs="Times New Roman"/>
          <w:b/>
          <w:sz w:val="28"/>
          <w:szCs w:val="28"/>
        </w:rPr>
        <w:t>проблемные ситуации</w:t>
      </w:r>
      <w:r w:rsidRPr="00DF7946">
        <w:rPr>
          <w:rFonts w:ascii="Times New Roman" w:hAnsi="Times New Roman" w:cs="Times New Roman"/>
          <w:sz w:val="28"/>
          <w:szCs w:val="28"/>
        </w:rPr>
        <w:t xml:space="preserve"> во взаимоотношениях педагогов и родителей:</w:t>
      </w:r>
    </w:p>
    <w:p w:rsidR="00D45B4B" w:rsidRPr="00DF7946" w:rsidRDefault="00D45B4B" w:rsidP="00D45B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конфликты между родителями из-за детей;</w:t>
      </w:r>
    </w:p>
    <w:p w:rsidR="00D45B4B" w:rsidRPr="00DF7946" w:rsidRDefault="00D45B4B" w:rsidP="00D45B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родительские претензии к воспитателям по тем или иным вопросам воспитания;</w:t>
      </w:r>
    </w:p>
    <w:p w:rsidR="00D45B4B" w:rsidRPr="00DF7946" w:rsidRDefault="00D45B4B" w:rsidP="00D45B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жалобы воспитателей на пассивность родителей;</w:t>
      </w:r>
    </w:p>
    <w:p w:rsidR="00D45B4B" w:rsidRPr="00DF7946" w:rsidRDefault="00D45B4B" w:rsidP="00D45B4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невнимание родителей к рекомендациям воспитателя в связи с недостатком авторитета педагога из-за молодого возраста или небольшого опыта работы.</w:t>
      </w:r>
    </w:p>
    <w:p w:rsidR="00D45B4B" w:rsidRPr="00DF7946" w:rsidRDefault="00D45B4B" w:rsidP="00D45B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Сегодняшние родители внимательно отнесутся к консультации специалиста: психолога, логопеда, врача. Но, когда дело доходит до воспитания, многие из них считают себя грамотными в этих вопросах, имеют свое видение проблемы и способы ее разрешения, не принимая во внимание опыт и образование воспитателя. Для предупреждения таких ситуаций администрация дошкольного учреждения с первых дней пребывания ребенка в детском саду должна поддерживать авторитет педагога, демонстрировать, что она высоко ценит его знания, умения, педагогические достижения.</w:t>
      </w:r>
    </w:p>
    <w:p w:rsidR="00D45B4B" w:rsidRPr="00DF7946" w:rsidRDefault="00D45B4B" w:rsidP="00D45B4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946">
        <w:rPr>
          <w:rFonts w:ascii="Times New Roman" w:hAnsi="Times New Roman" w:cs="Times New Roman"/>
          <w:b/>
          <w:sz w:val="28"/>
          <w:szCs w:val="28"/>
        </w:rPr>
        <w:t>Способы повышения авторитета воспитателя:</w:t>
      </w:r>
    </w:p>
    <w:p w:rsidR="00D45B4B" w:rsidRPr="00DF7946" w:rsidRDefault="00D45B4B" w:rsidP="00D45B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торжественно вручить на родительском собрании почетную грамоту за заслуги ко Дню дошкольного работника или за высокие показатели в работе по итогам года;</w:t>
      </w:r>
    </w:p>
    <w:p w:rsidR="00D45B4B" w:rsidRPr="00DF7946" w:rsidRDefault="00D45B4B" w:rsidP="00D45B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оформить красивое поздравление в холле ко дню рождения педагога;</w:t>
      </w:r>
    </w:p>
    <w:p w:rsidR="00D45B4B" w:rsidRPr="00DF7946" w:rsidRDefault="00D45B4B" w:rsidP="00D45B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организовать благодарственное письмо от родителей выпускников;</w:t>
      </w:r>
    </w:p>
    <w:p w:rsidR="00D45B4B" w:rsidRPr="00DF7946" w:rsidRDefault="00D45B4B" w:rsidP="00D45B4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оформить холл фотографиями лучших педагогов детского сада с кратким описанием их личных достижений.</w:t>
      </w:r>
    </w:p>
    <w:p w:rsidR="00D45B4B" w:rsidRPr="00DF7946" w:rsidRDefault="00D45B4B" w:rsidP="00D45B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Важным моментом в предупреждении возникновения проблемных ситуаций являются </w:t>
      </w:r>
      <w:r w:rsidRPr="00B45209">
        <w:rPr>
          <w:rFonts w:ascii="Times New Roman" w:hAnsi="Times New Roman" w:cs="Times New Roman"/>
          <w:b/>
          <w:sz w:val="28"/>
          <w:szCs w:val="28"/>
          <w:u w:val="single"/>
        </w:rPr>
        <w:t>установление личного контакта педагога с родителем,</w:t>
      </w:r>
      <w:r w:rsidRPr="00DF7946">
        <w:rPr>
          <w:rFonts w:ascii="Times New Roman" w:hAnsi="Times New Roman" w:cs="Times New Roman"/>
          <w:sz w:val="28"/>
          <w:szCs w:val="28"/>
        </w:rPr>
        <w:t xml:space="preserve"> ежедневное информирование родителей о том, как ребенок провел день, чему научился, каких успехов достиг.</w:t>
      </w:r>
    </w:p>
    <w:p w:rsidR="00D45B4B" w:rsidRPr="00DF7946" w:rsidRDefault="00D45B4B" w:rsidP="00D45B4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Отсутствие информации порождает у родителя желание получить ее из других источников, например от других родителей, детей группы. Такая информация может носить искаженный характер и привести к развитию конфликтной ситуации.</w:t>
      </w:r>
    </w:p>
    <w:p w:rsidR="00D45B4B" w:rsidRPr="00DF7946" w:rsidRDefault="00D45B4B" w:rsidP="00D45B4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7946">
        <w:rPr>
          <w:sz w:val="28"/>
          <w:szCs w:val="28"/>
        </w:rPr>
        <w:t>Взаимодействие детского сада с семьей можно осуществлять по-разному. Важно только избегать формализма.</w:t>
      </w:r>
    </w:p>
    <w:p w:rsidR="00D45B4B" w:rsidRPr="00DF7946" w:rsidRDefault="00D45B4B" w:rsidP="00D45B4B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F7946">
        <w:rPr>
          <w:sz w:val="28"/>
          <w:szCs w:val="28"/>
        </w:rPr>
        <w:lastRenderedPageBreak/>
        <w:t xml:space="preserve">Таким образом, использование разнообразных форм работы с семьями воспитанников </w:t>
      </w:r>
      <w:r w:rsidR="00B45209">
        <w:rPr>
          <w:sz w:val="28"/>
          <w:szCs w:val="28"/>
        </w:rPr>
        <w:t xml:space="preserve">детского сада даёт </w:t>
      </w:r>
      <w:r w:rsidRPr="00DF7946">
        <w:rPr>
          <w:sz w:val="28"/>
          <w:szCs w:val="28"/>
        </w:rPr>
        <w:t xml:space="preserve"> положительные результаты: изменился характер взаимодействия педагогов с родителями, многие из них стали активными участниками всех дел детского сада и незаменимыми помощниками воспитателей. Всей своей работой сотрудники ДОУ доказывают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</w:t>
      </w:r>
    </w:p>
    <w:p w:rsidR="00EA19AA" w:rsidRPr="001C1015" w:rsidRDefault="00D45B4B" w:rsidP="001C101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br w:type="page"/>
      </w:r>
      <w:r w:rsidRPr="00DF7946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рекомендуемой литературы</w:t>
      </w:r>
    </w:p>
    <w:p w:rsidR="00EA19AA" w:rsidRDefault="00EA19AA" w:rsidP="00D45B4B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D45B4B" w:rsidRPr="00DF7946" w:rsidRDefault="00D45B4B" w:rsidP="00D45B4B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DF7946">
        <w:rPr>
          <w:rFonts w:ascii="Times New Roman" w:hAnsi="Times New Roman" w:cs="Times New Roman"/>
          <w:b/>
          <w:bCs/>
          <w:sz w:val="28"/>
          <w:szCs w:val="28"/>
        </w:rPr>
        <w:t>Проект  «Федеральный Государственный Образовательный Стандарт дошкольного образования»</w:t>
      </w:r>
    </w:p>
    <w:p w:rsidR="00D45B4B" w:rsidRPr="00DF7946" w:rsidRDefault="00D45B4B" w:rsidP="00D45B4B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D45B4B" w:rsidRPr="00DF7946" w:rsidRDefault="00D45B4B" w:rsidP="00D45B4B">
      <w:pPr>
        <w:pStyle w:val="Default"/>
        <w:spacing w:after="229"/>
        <w:rPr>
          <w:rFonts w:ascii="Times New Roman" w:hAnsi="Times New Roman" w:cs="Times New Roman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>Зверева О.Л. Семейная педагогика и домашнее воспитание детей раннего и дошкольного возраста: учеб</w:t>
      </w:r>
      <w:proofErr w:type="gramStart"/>
      <w:r w:rsidRPr="00DF79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79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F794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F7946">
        <w:rPr>
          <w:rFonts w:ascii="Times New Roman" w:hAnsi="Times New Roman" w:cs="Times New Roman"/>
          <w:sz w:val="28"/>
          <w:szCs w:val="28"/>
        </w:rPr>
        <w:t xml:space="preserve">особие / А.Н. Ганичева, Т.В. Кротова. – М.: ТЦ Сфера, </w:t>
      </w:r>
      <w:r w:rsidR="00B45209">
        <w:rPr>
          <w:rFonts w:ascii="Times New Roman" w:hAnsi="Times New Roman" w:cs="Times New Roman"/>
          <w:sz w:val="28"/>
          <w:szCs w:val="28"/>
        </w:rPr>
        <w:t>2011</w:t>
      </w:r>
      <w:r w:rsidRPr="00DF7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5CB" w:rsidRPr="000535CB" w:rsidRDefault="00D45B4B" w:rsidP="00D45B4B">
      <w:pPr>
        <w:pStyle w:val="Default"/>
        <w:spacing w:after="229"/>
        <w:rPr>
          <w:rFonts w:ascii="Times New Roman" w:hAnsi="Times New Roman" w:cs="Times New Roman"/>
          <w:color w:val="auto"/>
          <w:sz w:val="28"/>
          <w:szCs w:val="28"/>
        </w:rPr>
      </w:pPr>
      <w:r w:rsidRPr="00DF7946">
        <w:rPr>
          <w:rFonts w:ascii="Times New Roman" w:hAnsi="Times New Roman" w:cs="Times New Roman"/>
          <w:sz w:val="28"/>
          <w:szCs w:val="28"/>
        </w:rPr>
        <w:t xml:space="preserve">Зверева О.Л. Развитие содержания и форм педагогического просвещения родителей дошкольников. Монография. – М., НИИ школьных технологий, </w:t>
      </w:r>
      <w:r w:rsidRPr="000535CB">
        <w:rPr>
          <w:rFonts w:ascii="Times New Roman" w:hAnsi="Times New Roman" w:cs="Times New Roman"/>
          <w:color w:val="auto"/>
          <w:sz w:val="28"/>
          <w:szCs w:val="28"/>
        </w:rPr>
        <w:t xml:space="preserve">2011. </w:t>
      </w:r>
    </w:p>
    <w:p w:rsidR="000535CB" w:rsidRPr="000535CB" w:rsidRDefault="000535CB" w:rsidP="000535CB">
      <w:pPr>
        <w:shd w:val="clear" w:color="auto" w:fill="FFFFFF"/>
        <w:spacing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C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Богомолова, З.А. Формирование партнерских отношений педагогов и родителей в условиях сотрудничества в ДОУ // Дошкольная педагогика. - 2010. - № 2</w:t>
      </w:r>
    </w:p>
    <w:p w:rsidR="00D45B4B" w:rsidRPr="00EA19AA" w:rsidRDefault="00717857" w:rsidP="00D45B4B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>Хабибуллина Р.Ш.</w:t>
      </w:r>
      <w:r w:rsidRPr="00EA19A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«Система работы с родителями воспитанников. Оценка </w:t>
      </w:r>
      <w:proofErr w:type="spellStart"/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деятельностости</w:t>
      </w:r>
      <w:proofErr w:type="spellEnd"/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ДОУ родителями» //</w:t>
      </w:r>
      <w:r w:rsidRPr="00EA19A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 </w:t>
      </w:r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Дошкольная педагогика </w:t>
      </w:r>
    </w:p>
    <w:p w:rsidR="00EA19AA" w:rsidRPr="00EA19AA" w:rsidRDefault="00717857" w:rsidP="004C2BC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Евдокимова Н.В., </w:t>
      </w:r>
      <w:proofErr w:type="spellStart"/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>Додокина</w:t>
      </w:r>
      <w:proofErr w:type="spellEnd"/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Н.В., Кудрявцева Е.А. Детский сад и семья: методика работы с родителями: Пособие для педагогов и родителей.</w:t>
      </w:r>
    </w:p>
    <w:p w:rsidR="00EA19AA" w:rsidRPr="00EA19AA" w:rsidRDefault="00EA19AA" w:rsidP="004C2BC1">
      <w:pPr>
        <w:rPr>
          <w:rFonts w:ascii="Calibri" w:hAnsi="Calibri"/>
          <w:sz w:val="23"/>
          <w:szCs w:val="23"/>
          <w:shd w:val="clear" w:color="auto" w:fill="FFFFFF"/>
        </w:rPr>
      </w:pPr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>Крылова, Н. Каким должно быть общение </w:t>
      </w:r>
      <w:r w:rsidRPr="00EA19AA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A19AA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детского сада с семьей? // Воспитание дошкольников</w:t>
      </w:r>
      <w:r w:rsidRPr="00EA19AA">
        <w:rPr>
          <w:rFonts w:ascii="Calibri" w:hAnsi="Calibri"/>
          <w:sz w:val="23"/>
          <w:szCs w:val="23"/>
          <w:shd w:val="clear" w:color="auto" w:fill="FFFFFF"/>
        </w:rPr>
        <w:t>.-</w:t>
      </w:r>
      <w:r w:rsidRPr="00EA19AA">
        <w:rPr>
          <w:rStyle w:val="apple-converted-space"/>
          <w:rFonts w:ascii="Calibri" w:hAnsi="Calibri"/>
          <w:sz w:val="23"/>
          <w:szCs w:val="23"/>
          <w:shd w:val="clear" w:color="auto" w:fill="FFFFFF"/>
        </w:rPr>
        <w:t> </w:t>
      </w:r>
    </w:p>
    <w:p w:rsidR="00EA19AA" w:rsidRPr="00EA19AA" w:rsidRDefault="00EA19AA" w:rsidP="004C2BC1">
      <w:pPr>
        <w:rPr>
          <w:rFonts w:ascii="Calibri" w:hAnsi="Calibri"/>
          <w:sz w:val="23"/>
          <w:szCs w:val="23"/>
          <w:shd w:val="clear" w:color="auto" w:fill="FFFFFF"/>
        </w:rPr>
      </w:pPr>
    </w:p>
    <w:p w:rsidR="00D45B4B" w:rsidRPr="00DF7946" w:rsidRDefault="00D45B4B" w:rsidP="004C2BC1">
      <w:pPr>
        <w:rPr>
          <w:rFonts w:ascii="Times New Roman" w:hAnsi="Times New Roman" w:cs="Times New Roman"/>
          <w:sz w:val="28"/>
          <w:szCs w:val="28"/>
        </w:rPr>
      </w:pPr>
    </w:p>
    <w:sectPr w:rsidR="00D45B4B" w:rsidRPr="00DF7946" w:rsidSect="006D5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30B662"/>
    <w:lvl w:ilvl="0">
      <w:numFmt w:val="bullet"/>
      <w:lvlText w:val="*"/>
      <w:lvlJc w:val="left"/>
    </w:lvl>
  </w:abstractNum>
  <w:abstractNum w:abstractNumId="1">
    <w:nsid w:val="3ED9459A"/>
    <w:multiLevelType w:val="hybridMultilevel"/>
    <w:tmpl w:val="650E37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4A4B6679"/>
    <w:multiLevelType w:val="hybridMultilevel"/>
    <w:tmpl w:val="E08043A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73280A2A"/>
    <w:multiLevelType w:val="hybridMultilevel"/>
    <w:tmpl w:val="3C8ACF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79766DDB"/>
    <w:multiLevelType w:val="hybridMultilevel"/>
    <w:tmpl w:val="7D9A1A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BC1"/>
    <w:rsid w:val="00051D0C"/>
    <w:rsid w:val="000535CB"/>
    <w:rsid w:val="000B228E"/>
    <w:rsid w:val="001C1015"/>
    <w:rsid w:val="00332CC1"/>
    <w:rsid w:val="003A4FF4"/>
    <w:rsid w:val="003D3A34"/>
    <w:rsid w:val="00465D72"/>
    <w:rsid w:val="004C2BC1"/>
    <w:rsid w:val="00691E1B"/>
    <w:rsid w:val="006D55B0"/>
    <w:rsid w:val="006E730A"/>
    <w:rsid w:val="00717857"/>
    <w:rsid w:val="007947F7"/>
    <w:rsid w:val="007D253C"/>
    <w:rsid w:val="00892C7E"/>
    <w:rsid w:val="009223BD"/>
    <w:rsid w:val="00B45209"/>
    <w:rsid w:val="00BD0CF7"/>
    <w:rsid w:val="00BD4FC1"/>
    <w:rsid w:val="00BF1E7F"/>
    <w:rsid w:val="00D45B4B"/>
    <w:rsid w:val="00DF7946"/>
    <w:rsid w:val="00EA19AA"/>
    <w:rsid w:val="00EE2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5B0"/>
  </w:style>
  <w:style w:type="paragraph" w:styleId="1">
    <w:name w:val="heading 1"/>
    <w:basedOn w:val="a"/>
    <w:link w:val="10"/>
    <w:uiPriority w:val="9"/>
    <w:qFormat/>
    <w:rsid w:val="004C2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C2BC1"/>
    <w:rPr>
      <w:b/>
      <w:bCs/>
    </w:rPr>
  </w:style>
  <w:style w:type="paragraph" w:styleId="a4">
    <w:name w:val="Normal (Web)"/>
    <w:basedOn w:val="a"/>
    <w:uiPriority w:val="99"/>
    <w:unhideWhenUsed/>
    <w:rsid w:val="004C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BC1"/>
  </w:style>
  <w:style w:type="character" w:styleId="a5">
    <w:name w:val="Emphasis"/>
    <w:basedOn w:val="a0"/>
    <w:uiPriority w:val="20"/>
    <w:qFormat/>
    <w:rsid w:val="004C2BC1"/>
    <w:rPr>
      <w:i/>
      <w:iCs/>
    </w:rPr>
  </w:style>
  <w:style w:type="paragraph" w:customStyle="1" w:styleId="Default">
    <w:name w:val="Default"/>
    <w:rsid w:val="00D45B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91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  <w:div w:id="4666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9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3242</Words>
  <Characters>18484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69-пчёлка</cp:lastModifiedBy>
  <cp:revision>17</cp:revision>
  <dcterms:created xsi:type="dcterms:W3CDTF">2013-08-17T12:49:00Z</dcterms:created>
  <dcterms:modified xsi:type="dcterms:W3CDTF">2014-04-23T10:22:00Z</dcterms:modified>
</cp:coreProperties>
</file>